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60" w:rsidRPr="00D7791B" w:rsidRDefault="00FD0660" w:rsidP="00D7791B">
      <w:pPr>
        <w:spacing w:before="5" w:after="0" w:line="150" w:lineRule="exact"/>
        <w:rPr>
          <w:rFonts w:ascii="Trebuchet MS" w:hAnsi="Trebuchet MS" w:cs="Tahoma"/>
          <w:sz w:val="20"/>
          <w:szCs w:val="20"/>
        </w:rPr>
      </w:pPr>
    </w:p>
    <w:tbl>
      <w:tblPr>
        <w:tblW w:w="45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184"/>
        <w:gridCol w:w="993"/>
        <w:gridCol w:w="1847"/>
        <w:gridCol w:w="2687"/>
      </w:tblGrid>
      <w:tr w:rsidR="00FC1C6A" w:rsidRPr="00D6516C" w:rsidTr="00FC1C6A">
        <w:trPr>
          <w:trHeight w:hRule="exact" w:val="794"/>
          <w:jc w:val="center"/>
        </w:trPr>
        <w:tc>
          <w:tcPr>
            <w:tcW w:w="1755" w:type="pct"/>
            <w:shd w:val="clear" w:color="auto" w:fill="CCCCCC"/>
            <w:vAlign w:val="center"/>
          </w:tcPr>
          <w:p w:rsidR="00FC1C6A" w:rsidRPr="00D6516C" w:rsidRDefault="00FC1C6A" w:rsidP="00D6516C">
            <w:pPr>
              <w:pStyle w:val="NoSpacing"/>
              <w:jc w:val="center"/>
              <w:rPr>
                <w:rFonts w:ascii="Candara" w:eastAsia="Arial" w:hAnsi="Candara" w:cs="Tahoma"/>
                <w:sz w:val="24"/>
                <w:szCs w:val="24"/>
              </w:rPr>
            </w:pPr>
            <w:r w:rsidRPr="00D6516C">
              <w:rPr>
                <w:rFonts w:ascii="Candara" w:eastAsia="Arial" w:hAnsi="Candara" w:cs="Tahoma"/>
                <w:b/>
                <w:bCs/>
                <w:sz w:val="24"/>
                <w:szCs w:val="24"/>
              </w:rPr>
              <w:t>CSTC / PROGRAM</w:t>
            </w:r>
          </w:p>
        </w:tc>
        <w:tc>
          <w:tcPr>
            <w:tcW w:w="572" w:type="pct"/>
            <w:shd w:val="clear" w:color="auto" w:fill="CCCCCC"/>
            <w:vAlign w:val="center"/>
          </w:tcPr>
          <w:p w:rsidR="00FC1C6A" w:rsidRPr="002764DA" w:rsidRDefault="00FC1C6A" w:rsidP="002764DA">
            <w:pPr>
              <w:pStyle w:val="NoSpacing"/>
              <w:jc w:val="center"/>
              <w:rPr>
                <w:rFonts w:ascii="Candara" w:hAnsi="Candara"/>
                <w:b/>
              </w:rPr>
            </w:pPr>
            <w:r w:rsidRPr="002764DA">
              <w:rPr>
                <w:rFonts w:ascii="Candara" w:hAnsi="Candara"/>
                <w:b/>
              </w:rPr>
              <w:t>GRAD. PARADE DATE</w:t>
            </w:r>
          </w:p>
        </w:tc>
        <w:tc>
          <w:tcPr>
            <w:tcW w:w="480" w:type="pct"/>
            <w:shd w:val="clear" w:color="auto" w:fill="CCCCCC"/>
            <w:vAlign w:val="center"/>
          </w:tcPr>
          <w:p w:rsidR="00FC1C6A" w:rsidRPr="00D6516C" w:rsidRDefault="00FC1C6A" w:rsidP="00D6516C">
            <w:pPr>
              <w:pStyle w:val="NoSpacing"/>
              <w:jc w:val="center"/>
              <w:rPr>
                <w:rFonts w:ascii="Candara" w:eastAsia="Arial" w:hAnsi="Candara" w:cs="Tahoma"/>
                <w:sz w:val="24"/>
                <w:szCs w:val="24"/>
              </w:rPr>
            </w:pPr>
            <w:r w:rsidRPr="00D6516C">
              <w:rPr>
                <w:rFonts w:ascii="Candara" w:eastAsia="Arial" w:hAnsi="Candara" w:cs="Tahom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93" w:type="pct"/>
            <w:shd w:val="clear" w:color="auto" w:fill="CCCCCC"/>
            <w:vAlign w:val="center"/>
          </w:tcPr>
          <w:p w:rsidR="00FC1C6A" w:rsidRPr="00D6516C" w:rsidRDefault="00FC1C6A" w:rsidP="00D6516C">
            <w:pPr>
              <w:pStyle w:val="NoSpacing"/>
              <w:jc w:val="center"/>
              <w:rPr>
                <w:rFonts w:ascii="Candara" w:eastAsia="Arial" w:hAnsi="Candara" w:cs="Tahoma"/>
                <w:b/>
                <w:bCs/>
                <w:sz w:val="24"/>
                <w:szCs w:val="24"/>
              </w:rPr>
            </w:pPr>
            <w:r w:rsidRPr="00D6516C">
              <w:rPr>
                <w:rFonts w:ascii="Candara" w:eastAsia="Arial" w:hAnsi="Candara" w:cs="Tahoma"/>
                <w:b/>
                <w:bCs/>
                <w:sz w:val="24"/>
                <w:szCs w:val="24"/>
              </w:rPr>
              <w:t>OPC REPRESENTATIVE</w:t>
            </w:r>
          </w:p>
        </w:tc>
        <w:tc>
          <w:tcPr>
            <w:tcW w:w="1299" w:type="pct"/>
            <w:shd w:val="clear" w:color="auto" w:fill="CCCCCC"/>
          </w:tcPr>
          <w:p w:rsidR="00FC1C6A" w:rsidRPr="00D6516C" w:rsidRDefault="00FC1C6A" w:rsidP="001549E1">
            <w:pPr>
              <w:pStyle w:val="NoSpacing"/>
              <w:spacing w:before="120"/>
              <w:jc w:val="center"/>
              <w:rPr>
                <w:rFonts w:ascii="Candara" w:eastAsia="Arial" w:hAnsi="Candara" w:cs="Tahoma"/>
                <w:b/>
                <w:bCs/>
                <w:sz w:val="24"/>
                <w:szCs w:val="24"/>
              </w:rPr>
            </w:pPr>
            <w:r>
              <w:rPr>
                <w:rFonts w:ascii="Candara" w:eastAsia="Arial" w:hAnsi="Candara" w:cs="Tahoma"/>
                <w:b/>
                <w:bCs/>
                <w:sz w:val="24"/>
                <w:szCs w:val="24"/>
              </w:rPr>
              <w:t>REVIEWING OFFICER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B8CCE4" w:themeFill="accent1" w:themeFillTint="66"/>
            <w:vAlign w:val="center"/>
          </w:tcPr>
          <w:p w:rsidR="00FC1C6A" w:rsidRPr="00EC23B4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20"/>
                <w:szCs w:val="20"/>
              </w:rPr>
            </w:pPr>
            <w:r w:rsidRPr="00EC23B4">
              <w:rPr>
                <w:rFonts w:ascii="Candara" w:eastAsia="Candara" w:hAnsi="Candara" w:cs="Tahoma"/>
                <w:sz w:val="20"/>
                <w:szCs w:val="20"/>
              </w:rPr>
              <w:t>CTC Trenton</w:t>
            </w:r>
          </w:p>
          <w:p w:rsidR="00FC1C6A" w:rsidRPr="00EC23B4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b/>
                <w:sz w:val="20"/>
                <w:szCs w:val="20"/>
              </w:rPr>
            </w:pPr>
            <w:r w:rsidRPr="00EC23B4">
              <w:rPr>
                <w:rFonts w:ascii="Candara" w:eastAsia="Candara" w:hAnsi="Candara" w:cs="Tahoma"/>
                <w:b/>
                <w:sz w:val="20"/>
                <w:szCs w:val="20"/>
              </w:rPr>
              <w:t>General Training Serial A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20 Jul 2018</w:t>
            </w:r>
          </w:p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0930 hrs.</w:t>
            </w:r>
          </w:p>
        </w:tc>
        <w:tc>
          <w:tcPr>
            <w:tcW w:w="893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Tommy Thomas</w:t>
            </w:r>
          </w:p>
        </w:tc>
        <w:tc>
          <w:tcPr>
            <w:tcW w:w="1299" w:type="pct"/>
            <w:shd w:val="clear" w:color="auto" w:fill="B8CCE4" w:themeFill="accent1" w:themeFillTint="66"/>
          </w:tcPr>
          <w:p w:rsidR="00FC1C6A" w:rsidRPr="00CB5BE6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</w:p>
          <w:p w:rsidR="00FC1C6A" w:rsidRPr="00CB5BE6" w:rsidRDefault="00FC1C6A" w:rsidP="00896D7B">
            <w:pPr>
              <w:pStyle w:val="NoSpacing"/>
              <w:jc w:val="center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CB5BE6">
              <w:rPr>
                <w:rFonts w:ascii="Candara" w:hAnsi="Candara"/>
                <w:sz w:val="18"/>
                <w:szCs w:val="18"/>
              </w:rPr>
              <w:t>LCol</w:t>
            </w:r>
            <w:proofErr w:type="spellEnd"/>
            <w:r w:rsidRPr="00CB5BE6">
              <w:rPr>
                <w:rFonts w:ascii="Candara" w:hAnsi="Candara"/>
                <w:sz w:val="18"/>
                <w:szCs w:val="18"/>
              </w:rPr>
              <w:t xml:space="preserve"> Gabriel </w:t>
            </w:r>
            <w:proofErr w:type="spellStart"/>
            <w:r w:rsidRPr="00CB5BE6">
              <w:rPr>
                <w:rFonts w:ascii="Candara" w:hAnsi="Candara"/>
                <w:sz w:val="18"/>
                <w:szCs w:val="18"/>
              </w:rPr>
              <w:t>Doré</w:t>
            </w:r>
            <w:proofErr w:type="spellEnd"/>
            <w:r w:rsidRPr="00CB5BE6">
              <w:rPr>
                <w:rFonts w:ascii="Candara" w:hAnsi="Candara"/>
                <w:sz w:val="18"/>
                <w:szCs w:val="18"/>
              </w:rPr>
              <w:t>,</w:t>
            </w:r>
            <w:r w:rsidRPr="00CB5BE6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FC1C6A" w:rsidRPr="00CB5BE6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CB5BE6">
              <w:rPr>
                <w:rFonts w:ascii="Candara" w:hAnsi="Candara" w:cs="Arial"/>
                <w:sz w:val="18"/>
                <w:szCs w:val="18"/>
              </w:rPr>
              <w:t>CO RCSU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B8CCE4" w:themeFill="accent1" w:themeFillTint="66"/>
            <w:vAlign w:val="center"/>
          </w:tcPr>
          <w:p w:rsidR="00FC1C6A" w:rsidRPr="00EC23B4" w:rsidRDefault="00FC1C6A" w:rsidP="00896D7B">
            <w:pPr>
              <w:pStyle w:val="NoSpacing"/>
              <w:jc w:val="center"/>
              <w:rPr>
                <w:rFonts w:ascii="Candara" w:hAnsi="Candara"/>
                <w:bCs/>
                <w:position w:val="1"/>
                <w:sz w:val="20"/>
                <w:szCs w:val="20"/>
              </w:rPr>
            </w:pPr>
            <w:r w:rsidRPr="00EC23B4">
              <w:rPr>
                <w:rFonts w:ascii="Candara" w:eastAsia="Candara" w:hAnsi="Candara" w:cs="Tahoma"/>
                <w:sz w:val="20"/>
                <w:szCs w:val="20"/>
              </w:rPr>
              <w:t>CTC Trenton</w:t>
            </w:r>
          </w:p>
          <w:p w:rsidR="00FC1C6A" w:rsidRPr="00EC23B4" w:rsidRDefault="00FC1C6A" w:rsidP="00896D7B">
            <w:pPr>
              <w:pStyle w:val="NoSpacing"/>
              <w:jc w:val="center"/>
              <w:rPr>
                <w:rFonts w:ascii="Candara" w:eastAsia="Calibri" w:hAnsi="Candara"/>
                <w:position w:val="1"/>
                <w:sz w:val="20"/>
                <w:szCs w:val="20"/>
              </w:rPr>
            </w:pPr>
            <w:r w:rsidRPr="00EC23B4">
              <w:rPr>
                <w:rFonts w:ascii="Candara" w:hAnsi="Candara"/>
                <w:b/>
                <w:bCs/>
                <w:position w:val="1"/>
                <w:sz w:val="20"/>
                <w:szCs w:val="20"/>
              </w:rPr>
              <w:t>Basic Aviation/BATA Serial A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27 July 2018</w:t>
            </w:r>
          </w:p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0930 hrs.</w:t>
            </w:r>
          </w:p>
        </w:tc>
        <w:tc>
          <w:tcPr>
            <w:tcW w:w="893" w:type="pct"/>
            <w:shd w:val="clear" w:color="auto" w:fill="B8CCE4" w:themeFill="accent1" w:themeFillTint="66"/>
            <w:vAlign w:val="center"/>
          </w:tcPr>
          <w:p w:rsidR="00FC1C6A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position w:val="1"/>
                <w:sz w:val="18"/>
                <w:szCs w:val="18"/>
              </w:rPr>
              <w:t>John Nolan, OPC Chair</w:t>
            </w: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 xml:space="preserve"> (plus various OPC/</w:t>
            </w:r>
          </w:p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 xml:space="preserve">Jim Gale </w:t>
            </w:r>
            <w:r w:rsidRPr="00BF0DA0">
              <w:rPr>
                <w:rFonts w:ascii="Candara" w:eastAsia="Candara" w:hAnsi="Candara" w:cs="Tahoma"/>
                <w:position w:val="1"/>
                <w:sz w:val="12"/>
                <w:szCs w:val="12"/>
              </w:rPr>
              <w:t>to present award)</w:t>
            </w:r>
          </w:p>
        </w:tc>
        <w:tc>
          <w:tcPr>
            <w:tcW w:w="1299" w:type="pct"/>
            <w:shd w:val="clear" w:color="auto" w:fill="B8CCE4" w:themeFill="accent1" w:themeFillTint="66"/>
          </w:tcPr>
          <w:p w:rsidR="00FC1C6A" w:rsidRPr="00CB5BE6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</w:p>
          <w:p w:rsidR="00FC1C6A" w:rsidRPr="00CB5BE6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CB5BE6">
              <w:rPr>
                <w:rFonts w:ascii="Candara" w:eastAsia="Candara" w:hAnsi="Candara" w:cs="Tahoma"/>
                <w:position w:val="1"/>
                <w:sz w:val="18"/>
                <w:szCs w:val="18"/>
              </w:rPr>
              <w:t xml:space="preserve">John Nolan, </w:t>
            </w:r>
          </w:p>
          <w:p w:rsidR="00FC1C6A" w:rsidRPr="00CB5BE6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CB5BE6">
              <w:rPr>
                <w:rFonts w:ascii="Candara" w:eastAsia="Candara" w:hAnsi="Candara" w:cs="Tahoma"/>
                <w:position w:val="1"/>
                <w:sz w:val="18"/>
                <w:szCs w:val="18"/>
              </w:rPr>
              <w:t>OPC Chair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B8CCE4" w:themeFill="accent1" w:themeFillTint="66"/>
            <w:vAlign w:val="center"/>
          </w:tcPr>
          <w:p w:rsidR="00FC1C6A" w:rsidRPr="00D6516C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sz w:val="20"/>
                <w:szCs w:val="20"/>
              </w:rPr>
              <w:t>CTC Trenton</w:t>
            </w:r>
          </w:p>
          <w:p w:rsidR="00FC1C6A" w:rsidRPr="00D6516C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pacing w:val="-1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b/>
                <w:sz w:val="20"/>
                <w:szCs w:val="20"/>
              </w:rPr>
              <w:t>General Training Serial B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03 Aug 2018</w:t>
            </w:r>
          </w:p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0930 hrs.</w:t>
            </w:r>
          </w:p>
        </w:tc>
        <w:tc>
          <w:tcPr>
            <w:tcW w:w="893" w:type="pct"/>
            <w:shd w:val="clear" w:color="auto" w:fill="B8CCE4" w:themeFill="accent1" w:themeFillTint="66"/>
            <w:vAlign w:val="center"/>
          </w:tcPr>
          <w:p w:rsidR="00FC1C6A" w:rsidRPr="00AE3DFB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Dave Ronson</w:t>
            </w:r>
          </w:p>
        </w:tc>
        <w:tc>
          <w:tcPr>
            <w:tcW w:w="1299" w:type="pct"/>
            <w:shd w:val="clear" w:color="auto" w:fill="B8CCE4" w:themeFill="accent1" w:themeFillTint="66"/>
          </w:tcPr>
          <w:p w:rsidR="00FC1C6A" w:rsidRPr="00CB5BE6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</w:p>
          <w:p w:rsidR="00FC1C6A" w:rsidRPr="00CB5BE6" w:rsidRDefault="00FC1C6A" w:rsidP="00896D7B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CB5BE6">
              <w:rPr>
                <w:rFonts w:ascii="Candara" w:hAnsi="Candara"/>
                <w:sz w:val="18"/>
                <w:szCs w:val="18"/>
              </w:rPr>
              <w:t>LCol</w:t>
            </w:r>
            <w:proofErr w:type="spellEnd"/>
            <w:r w:rsidRPr="00CB5BE6">
              <w:rPr>
                <w:rFonts w:ascii="Candara" w:hAnsi="Candara"/>
                <w:sz w:val="18"/>
                <w:szCs w:val="18"/>
              </w:rPr>
              <w:t xml:space="preserve"> Rob Burns, </w:t>
            </w:r>
          </w:p>
          <w:p w:rsidR="00FC1C6A" w:rsidRPr="00CB5BE6" w:rsidRDefault="00FC1C6A" w:rsidP="00896D7B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CB5BE6">
              <w:rPr>
                <w:rFonts w:ascii="Candara" w:hAnsi="Candara"/>
                <w:sz w:val="18"/>
                <w:szCs w:val="18"/>
              </w:rPr>
              <w:t>CO MVCFTC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B8CCE4" w:themeFill="accent1" w:themeFillTint="66"/>
            <w:vAlign w:val="center"/>
          </w:tcPr>
          <w:p w:rsidR="00FC1C6A" w:rsidRPr="006C749A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6C749A">
              <w:rPr>
                <w:rFonts w:ascii="Candara" w:eastAsia="Candara" w:hAnsi="Candara" w:cs="Tahoma"/>
                <w:position w:val="1"/>
                <w:sz w:val="20"/>
                <w:szCs w:val="20"/>
              </w:rPr>
              <w:t>CTC Trenton</w:t>
            </w:r>
          </w:p>
          <w:p w:rsidR="00FC1C6A" w:rsidRPr="006C749A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</w:pPr>
            <w:r w:rsidRPr="006C749A"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  <w:t>Trooping Ceremony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>
              <w:rPr>
                <w:rFonts w:ascii="Candara" w:eastAsia="Candara" w:hAnsi="Candara" w:cs="Tahoma"/>
                <w:sz w:val="18"/>
                <w:szCs w:val="18"/>
              </w:rPr>
              <w:t xml:space="preserve">10 </w:t>
            </w:r>
            <w:r w:rsidRPr="00AE3DFB">
              <w:rPr>
                <w:rFonts w:ascii="Candara" w:eastAsia="Candara" w:hAnsi="Candara" w:cs="Tahoma"/>
                <w:sz w:val="18"/>
                <w:szCs w:val="18"/>
              </w:rPr>
              <w:t>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B8CCE4" w:themeFill="accent1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1900 hrs.</w:t>
            </w:r>
          </w:p>
        </w:tc>
        <w:tc>
          <w:tcPr>
            <w:tcW w:w="893" w:type="pct"/>
            <w:shd w:val="clear" w:color="auto" w:fill="B8CCE4" w:themeFill="accent1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Steve Moody</w:t>
            </w:r>
          </w:p>
        </w:tc>
        <w:tc>
          <w:tcPr>
            <w:tcW w:w="1299" w:type="pct"/>
            <w:shd w:val="clear" w:color="auto" w:fill="B8CCE4" w:themeFill="accent1" w:themeFillTint="66"/>
          </w:tcPr>
          <w:p w:rsidR="00FC1C6A" w:rsidRPr="00CB5BE6" w:rsidRDefault="00FC1C6A" w:rsidP="003A194E">
            <w:pPr>
              <w:spacing w:after="0"/>
              <w:jc w:val="center"/>
              <w:rPr>
                <w:rFonts w:ascii="Candara" w:hAnsi="Candara" w:cs="Calibri"/>
                <w:sz w:val="10"/>
                <w:szCs w:val="10"/>
              </w:rPr>
            </w:pPr>
          </w:p>
          <w:p w:rsidR="00FC1C6A" w:rsidRPr="00CB5BE6" w:rsidRDefault="00FC1C6A" w:rsidP="003A194E">
            <w:pPr>
              <w:spacing w:after="0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CB5BE6">
              <w:rPr>
                <w:rFonts w:ascii="Candara" w:hAnsi="Candara" w:cs="Calibri"/>
                <w:sz w:val="18"/>
                <w:szCs w:val="18"/>
              </w:rPr>
              <w:t xml:space="preserve">Col Mark </w:t>
            </w:r>
            <w:proofErr w:type="spellStart"/>
            <w:r w:rsidRPr="00CB5BE6">
              <w:rPr>
                <w:rFonts w:ascii="Candara" w:hAnsi="Candara" w:cs="Calibri"/>
                <w:sz w:val="18"/>
                <w:szCs w:val="18"/>
              </w:rPr>
              <w:t>Goulden</w:t>
            </w:r>
            <w:proofErr w:type="spellEnd"/>
            <w:r w:rsidRPr="00CB5BE6">
              <w:rPr>
                <w:rFonts w:ascii="Candara" w:hAnsi="Candara" w:cs="Calibri"/>
                <w:sz w:val="18"/>
                <w:szCs w:val="18"/>
              </w:rPr>
              <w:t>,</w:t>
            </w:r>
          </w:p>
          <w:p w:rsidR="00FC1C6A" w:rsidRPr="00CB5BE6" w:rsidRDefault="00FC1C6A" w:rsidP="003A194E">
            <w:pPr>
              <w:spacing w:after="0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CB5BE6">
              <w:rPr>
                <w:rFonts w:ascii="Candara" w:hAnsi="Candara" w:cs="Calibri"/>
                <w:sz w:val="18"/>
                <w:szCs w:val="18"/>
              </w:rPr>
              <w:t>CO 8-Wing Trenton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B8CCE4" w:themeFill="accent1" w:themeFillTint="66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CTC Trenton</w:t>
            </w:r>
          </w:p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  <w:t>Final Graduation - All courses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17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B8CCE4" w:themeFill="accent1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0930 hrs.</w:t>
            </w:r>
          </w:p>
        </w:tc>
        <w:tc>
          <w:tcPr>
            <w:tcW w:w="893" w:type="pct"/>
            <w:shd w:val="clear" w:color="auto" w:fill="B8CCE4" w:themeFill="accent1" w:themeFillTint="66"/>
            <w:vAlign w:val="center"/>
          </w:tcPr>
          <w:p w:rsidR="00FC1C6A" w:rsidRDefault="00FC1C6A" w:rsidP="00335B35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John Nolan &amp;/or</w:t>
            </w: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br/>
              <w:t>Dan Hutt, Steve Moody</w:t>
            </w:r>
          </w:p>
          <w:p w:rsidR="00FC1C6A" w:rsidRPr="00AE3DFB" w:rsidRDefault="00FC1C6A" w:rsidP="00BF0DA0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 xml:space="preserve">Jim Gale </w:t>
            </w:r>
            <w:r w:rsidRPr="00BF0DA0">
              <w:rPr>
                <w:rFonts w:ascii="Candara" w:eastAsia="Candara" w:hAnsi="Candara" w:cs="Tahoma"/>
                <w:position w:val="1"/>
                <w:sz w:val="12"/>
                <w:szCs w:val="12"/>
              </w:rPr>
              <w:t>to present award</w:t>
            </w:r>
          </w:p>
        </w:tc>
        <w:tc>
          <w:tcPr>
            <w:tcW w:w="1299" w:type="pct"/>
            <w:shd w:val="clear" w:color="auto" w:fill="B8CCE4" w:themeFill="accent1" w:themeFillTint="66"/>
          </w:tcPr>
          <w:p w:rsidR="00FC1C6A" w:rsidRPr="00FB2752" w:rsidRDefault="00FC1C6A" w:rsidP="003A194E">
            <w:pPr>
              <w:pStyle w:val="NoSpacing"/>
              <w:jc w:val="center"/>
              <w:rPr>
                <w:rFonts w:ascii="Candara" w:hAnsi="Candara"/>
                <w:sz w:val="10"/>
                <w:szCs w:val="10"/>
              </w:rPr>
            </w:pPr>
          </w:p>
          <w:p w:rsidR="00FC1C6A" w:rsidRDefault="00FC1C6A" w:rsidP="003A194E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FB2752">
              <w:rPr>
                <w:rFonts w:ascii="Candara" w:hAnsi="Candara"/>
                <w:sz w:val="18"/>
                <w:szCs w:val="18"/>
              </w:rPr>
              <w:t>LCol</w:t>
            </w:r>
            <w:proofErr w:type="spellEnd"/>
            <w:r w:rsidRPr="00FB2752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FB2752">
              <w:rPr>
                <w:rFonts w:ascii="Candara" w:hAnsi="Candara"/>
                <w:sz w:val="18"/>
                <w:szCs w:val="18"/>
              </w:rPr>
              <w:t>Baldasaro</w:t>
            </w:r>
            <w:proofErr w:type="spellEnd"/>
            <w:r w:rsidRPr="00FB2752">
              <w:rPr>
                <w:rFonts w:ascii="Candara" w:hAnsi="Candara"/>
                <w:sz w:val="18"/>
                <w:szCs w:val="18"/>
              </w:rPr>
              <w:t xml:space="preserve">, </w:t>
            </w:r>
          </w:p>
          <w:p w:rsidR="00FC1C6A" w:rsidRPr="00FB2752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CO </w:t>
            </w:r>
            <w:r w:rsidRPr="00FB2752">
              <w:rPr>
                <w:rFonts w:ascii="Candara" w:hAnsi="Candara"/>
                <w:sz w:val="18"/>
                <w:szCs w:val="18"/>
              </w:rPr>
              <w:t xml:space="preserve"> 437 Sqn.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D6E3BC" w:themeFill="accent3" w:themeFillTint="66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pacing w:val="-1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CTC </w:t>
            </w:r>
            <w:proofErr w:type="spellStart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Blackdown</w:t>
            </w:r>
            <w:proofErr w:type="spellEnd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 - CFB Borden</w:t>
            </w:r>
          </w:p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  <w:t>Basic Drill/Survival/Mil Band/Pipes/Fitness</w:t>
            </w:r>
          </w:p>
        </w:tc>
        <w:tc>
          <w:tcPr>
            <w:tcW w:w="572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27 Jul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1000 hrs.</w:t>
            </w:r>
          </w:p>
        </w:tc>
        <w:tc>
          <w:tcPr>
            <w:tcW w:w="893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Craig Hawkins</w:t>
            </w:r>
          </w:p>
        </w:tc>
        <w:tc>
          <w:tcPr>
            <w:tcW w:w="1299" w:type="pct"/>
            <w:shd w:val="clear" w:color="auto" w:fill="D6E3BC" w:themeFill="accent3" w:themeFillTint="66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</w:p>
          <w:p w:rsidR="00FC1C6A" w:rsidRPr="00902D1D" w:rsidRDefault="00FC1C6A" w:rsidP="003A194E">
            <w:pPr>
              <w:pStyle w:val="NoSpacing"/>
              <w:jc w:val="center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LCol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902D1D">
              <w:rPr>
                <w:rFonts w:ascii="Candara" w:hAnsi="Candara"/>
                <w:sz w:val="18"/>
                <w:szCs w:val="18"/>
              </w:rPr>
              <w:t xml:space="preserve">Gabriel </w:t>
            </w:r>
            <w:proofErr w:type="spellStart"/>
            <w:r w:rsidRPr="00902D1D">
              <w:rPr>
                <w:rFonts w:ascii="Candara" w:hAnsi="Candara"/>
                <w:sz w:val="18"/>
                <w:szCs w:val="18"/>
              </w:rPr>
              <w:t>Doré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,</w:t>
            </w:r>
            <w:r w:rsidRPr="00902D1D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902D1D">
              <w:rPr>
                <w:rFonts w:ascii="Candara" w:hAnsi="Candara" w:cs="Arial"/>
                <w:sz w:val="18"/>
                <w:szCs w:val="18"/>
              </w:rPr>
              <w:t>CO RCSU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D6E3BC" w:themeFill="accent3" w:themeFillTint="66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CTC </w:t>
            </w:r>
            <w:proofErr w:type="spellStart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Blackdown</w:t>
            </w:r>
            <w:proofErr w:type="spellEnd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 - CFB Borden</w:t>
            </w:r>
          </w:p>
          <w:p w:rsidR="00FC1C6A" w:rsidRPr="006C749A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sz w:val="20"/>
                <w:szCs w:val="20"/>
              </w:rPr>
            </w:pPr>
            <w:r w:rsidRPr="006C749A">
              <w:rPr>
                <w:rFonts w:ascii="Candara" w:eastAsia="Candara" w:hAnsi="Candara" w:cs="Tahoma"/>
                <w:b/>
                <w:sz w:val="20"/>
                <w:szCs w:val="20"/>
              </w:rPr>
              <w:t>League and Sponsor Appreciation Day</w:t>
            </w:r>
          </w:p>
        </w:tc>
        <w:tc>
          <w:tcPr>
            <w:tcW w:w="572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28 Jul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Saturday</w:t>
            </w:r>
          </w:p>
        </w:tc>
        <w:tc>
          <w:tcPr>
            <w:tcW w:w="480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0900 hrs.</w:t>
            </w:r>
          </w:p>
        </w:tc>
        <w:tc>
          <w:tcPr>
            <w:tcW w:w="893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Ferguson Mobbs</w:t>
            </w:r>
          </w:p>
        </w:tc>
        <w:tc>
          <w:tcPr>
            <w:tcW w:w="1299" w:type="pct"/>
            <w:shd w:val="clear" w:color="auto" w:fill="D6E3BC" w:themeFill="accent3" w:themeFillTint="66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</w:p>
          <w:p w:rsidR="00FC1C6A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Air, Army, Sea, Legion</w:t>
            </w:r>
            <w:r w:rsidRPr="00AE3DFB">
              <w:rPr>
                <w:rFonts w:ascii="Candara" w:eastAsia="Candara" w:hAnsi="Candara" w:cs="Tahoma"/>
                <w:position w:val="1"/>
                <w:sz w:val="18"/>
                <w:szCs w:val="18"/>
              </w:rPr>
              <w:t xml:space="preserve"> 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position w:val="1"/>
                <w:sz w:val="18"/>
                <w:szCs w:val="18"/>
              </w:rPr>
              <w:t>Reps</w:t>
            </w:r>
          </w:p>
        </w:tc>
        <w:bookmarkStart w:id="0" w:name="_GoBack"/>
        <w:bookmarkEnd w:id="0"/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D6E3BC" w:themeFill="accent3" w:themeFillTint="66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CTC </w:t>
            </w:r>
            <w:proofErr w:type="spellStart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Blackdown</w:t>
            </w:r>
            <w:proofErr w:type="spellEnd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 - CFB Borden</w:t>
            </w:r>
          </w:p>
          <w:p w:rsidR="00FC1C6A" w:rsidRPr="00DB7FB6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</w:pPr>
            <w:r w:rsidRPr="00DB7FB6">
              <w:rPr>
                <w:rFonts w:ascii="Candara" w:eastAsia="Candara" w:hAnsi="Candara" w:cs="Tahoma"/>
                <w:b/>
                <w:sz w:val="20"/>
                <w:szCs w:val="20"/>
              </w:rPr>
              <w:t>Sunset Ceremony</w:t>
            </w:r>
          </w:p>
        </w:tc>
        <w:tc>
          <w:tcPr>
            <w:tcW w:w="572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10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1800 hrs.</w:t>
            </w:r>
          </w:p>
        </w:tc>
        <w:tc>
          <w:tcPr>
            <w:tcW w:w="893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John Nolan &amp;/or</w:t>
            </w: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br/>
              <w:t>Dan Hutt</w:t>
            </w:r>
          </w:p>
        </w:tc>
        <w:tc>
          <w:tcPr>
            <w:tcW w:w="1299" w:type="pct"/>
            <w:shd w:val="clear" w:color="auto" w:fill="D6E3BC" w:themeFill="accent3" w:themeFillTint="66"/>
          </w:tcPr>
          <w:p w:rsidR="00FC1C6A" w:rsidRPr="00085123" w:rsidRDefault="00FC1C6A" w:rsidP="00D1271A">
            <w:pPr>
              <w:pStyle w:val="NoSpacing"/>
              <w:jc w:val="center"/>
              <w:rPr>
                <w:rFonts w:ascii="Candara" w:hAnsi="Candara"/>
                <w:sz w:val="4"/>
                <w:szCs w:val="4"/>
              </w:rPr>
            </w:pPr>
          </w:p>
          <w:p w:rsidR="00FC1C6A" w:rsidRPr="00D1271A" w:rsidRDefault="00FC1C6A" w:rsidP="00D1271A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  <w:r w:rsidRPr="00D1271A">
              <w:rPr>
                <w:rFonts w:ascii="Candara" w:hAnsi="Candara"/>
                <w:sz w:val="18"/>
                <w:szCs w:val="18"/>
              </w:rPr>
              <w:t>Col Atherton,</w:t>
            </w:r>
          </w:p>
          <w:p w:rsidR="00FC1C6A" w:rsidRPr="00D1271A" w:rsidRDefault="00FC1C6A" w:rsidP="00D1271A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D1271A">
              <w:rPr>
                <w:rFonts w:ascii="Candara" w:hAnsi="Candara"/>
                <w:sz w:val="18"/>
                <w:szCs w:val="18"/>
              </w:rPr>
              <w:t>CFB Borden Base Commander</w:t>
            </w:r>
            <w:r w:rsidRPr="00D1271A">
              <w:rPr>
                <w:rFonts w:ascii="Candara" w:hAnsi="Candara"/>
                <w:sz w:val="20"/>
                <w:szCs w:val="18"/>
              </w:rPr>
              <w:t xml:space="preserve"> </w:t>
            </w:r>
          </w:p>
        </w:tc>
      </w:tr>
      <w:tr w:rsidR="00FC1C6A" w:rsidRPr="00085123" w:rsidTr="00FC1C6A">
        <w:trPr>
          <w:trHeight w:hRule="exact" w:val="794"/>
          <w:jc w:val="center"/>
        </w:trPr>
        <w:tc>
          <w:tcPr>
            <w:tcW w:w="1755" w:type="pct"/>
            <w:shd w:val="clear" w:color="auto" w:fill="D6E3BC" w:themeFill="accent3" w:themeFillTint="66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CTC </w:t>
            </w:r>
            <w:proofErr w:type="spellStart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Blackdown</w:t>
            </w:r>
            <w:proofErr w:type="spellEnd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 - CFB Borden</w:t>
            </w:r>
          </w:p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b/>
                <w:spacing w:val="1"/>
                <w:position w:val="1"/>
                <w:sz w:val="20"/>
                <w:szCs w:val="20"/>
              </w:rPr>
              <w:t>Final Graduation - All courses</w:t>
            </w:r>
          </w:p>
        </w:tc>
        <w:tc>
          <w:tcPr>
            <w:tcW w:w="572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16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Thursday</w:t>
            </w:r>
          </w:p>
        </w:tc>
        <w:tc>
          <w:tcPr>
            <w:tcW w:w="480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1800 hrs.</w:t>
            </w:r>
          </w:p>
        </w:tc>
        <w:tc>
          <w:tcPr>
            <w:tcW w:w="893" w:type="pct"/>
            <w:shd w:val="clear" w:color="auto" w:fill="D6E3BC" w:themeFill="accent3" w:themeFillTint="6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John Nolan &amp;/or</w:t>
            </w: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br/>
              <w:t>Dan Hutt</w:t>
            </w:r>
          </w:p>
        </w:tc>
        <w:tc>
          <w:tcPr>
            <w:tcW w:w="1299" w:type="pct"/>
            <w:shd w:val="clear" w:color="auto" w:fill="D6E3BC" w:themeFill="accent3" w:themeFillTint="66"/>
          </w:tcPr>
          <w:p w:rsidR="00FC1C6A" w:rsidRPr="00085123" w:rsidRDefault="00FC1C6A" w:rsidP="003A194E">
            <w:pPr>
              <w:pStyle w:val="NoSpacing"/>
              <w:jc w:val="center"/>
              <w:rPr>
                <w:rFonts w:ascii="Candara" w:hAnsi="Candara"/>
                <w:sz w:val="2"/>
                <w:szCs w:val="2"/>
              </w:rPr>
            </w:pPr>
          </w:p>
          <w:p w:rsidR="00FC1C6A" w:rsidRPr="00085123" w:rsidRDefault="00FC1C6A" w:rsidP="003A194E">
            <w:pPr>
              <w:pStyle w:val="NoSpacing"/>
              <w:jc w:val="center"/>
              <w:rPr>
                <w:rFonts w:ascii="Candara" w:hAnsi="Candara"/>
                <w:sz w:val="4"/>
                <w:szCs w:val="4"/>
              </w:rPr>
            </w:pPr>
          </w:p>
          <w:p w:rsidR="00FC1C6A" w:rsidRPr="00085123" w:rsidRDefault="00FC1C6A" w:rsidP="003A194E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  <w:r w:rsidRPr="00085123">
              <w:rPr>
                <w:rFonts w:ascii="Candara" w:hAnsi="Candara"/>
                <w:sz w:val="18"/>
                <w:szCs w:val="18"/>
              </w:rPr>
              <w:t>Col Jason Guiney,</w:t>
            </w:r>
          </w:p>
          <w:p w:rsidR="00FC1C6A" w:rsidRPr="00085123" w:rsidRDefault="00FC1C6A" w:rsidP="00085123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  <w:r w:rsidRPr="00085123">
              <w:rPr>
                <w:rFonts w:ascii="Candara" w:hAnsi="Candara"/>
                <w:sz w:val="18"/>
                <w:szCs w:val="18"/>
              </w:rPr>
              <w:t xml:space="preserve"> Chief of Staff, 4</w:t>
            </w:r>
            <w:r w:rsidRPr="00085123">
              <w:rPr>
                <w:rFonts w:ascii="Candara" w:hAnsi="Candara"/>
                <w:sz w:val="18"/>
                <w:szCs w:val="18"/>
                <w:vertAlign w:val="superscript"/>
              </w:rPr>
              <w:t>th</w:t>
            </w:r>
            <w:r w:rsidRPr="00085123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:rsidR="00FC1C6A" w:rsidRPr="00085123" w:rsidRDefault="00FC1C6A" w:rsidP="00085123">
            <w:pPr>
              <w:pStyle w:val="NoSpacing"/>
              <w:jc w:val="center"/>
              <w:rPr>
                <w:rFonts w:ascii="Candara" w:eastAsia="Candara" w:hAnsi="Candara" w:cs="Tahoma"/>
                <w:strike/>
                <w:position w:val="1"/>
                <w:sz w:val="18"/>
                <w:szCs w:val="18"/>
              </w:rPr>
            </w:pPr>
            <w:r w:rsidRPr="00085123">
              <w:rPr>
                <w:rFonts w:ascii="Candara" w:hAnsi="Candara"/>
                <w:sz w:val="18"/>
                <w:szCs w:val="18"/>
              </w:rPr>
              <w:t>Division</w:t>
            </w:r>
          </w:p>
        </w:tc>
      </w:tr>
      <w:tr w:rsidR="00FC1C6A" w:rsidRPr="00AE3DFB" w:rsidTr="00FC1C6A">
        <w:trPr>
          <w:trHeight w:hRule="exact" w:val="792"/>
          <w:jc w:val="center"/>
        </w:trPr>
        <w:tc>
          <w:tcPr>
            <w:tcW w:w="1755" w:type="pct"/>
            <w:shd w:val="clear" w:color="auto" w:fill="C4BC96" w:themeFill="background2" w:themeFillShade="BF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CTC Connaught</w:t>
            </w:r>
          </w:p>
          <w:p w:rsidR="00FC1C6A" w:rsidRPr="00C74264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color w:val="FF0000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b/>
                <w:spacing w:val="1"/>
                <w:position w:val="1"/>
                <w:sz w:val="20"/>
                <w:szCs w:val="20"/>
              </w:rPr>
              <w:t>Final Graduation - All courses</w:t>
            </w:r>
          </w:p>
        </w:tc>
        <w:tc>
          <w:tcPr>
            <w:tcW w:w="572" w:type="pct"/>
            <w:shd w:val="clear" w:color="auto" w:fill="C4BC96" w:themeFill="background2" w:themeFillShade="B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</w:p>
          <w:p w:rsidR="00FC1C6A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>
              <w:rPr>
                <w:rFonts w:ascii="Candara" w:eastAsia="Candara" w:hAnsi="Candara" w:cs="Tahoma"/>
                <w:sz w:val="18"/>
                <w:szCs w:val="18"/>
              </w:rPr>
              <w:t>16</w:t>
            </w:r>
            <w:r w:rsidRPr="00AE3DFB">
              <w:rPr>
                <w:rFonts w:ascii="Candara" w:eastAsia="Candara" w:hAnsi="Candara" w:cs="Tahoma"/>
                <w:sz w:val="18"/>
                <w:szCs w:val="18"/>
              </w:rPr>
              <w:t xml:space="preserve">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>
              <w:rPr>
                <w:rFonts w:ascii="Candara" w:eastAsia="Candara" w:hAnsi="Candara" w:cs="Tahoma"/>
                <w:sz w:val="18"/>
                <w:szCs w:val="18"/>
              </w:rPr>
              <w:t>Thursday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color w:val="FF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C4BC96" w:themeFill="background2" w:themeFillShade="B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1830 hrs.</w:t>
            </w:r>
          </w:p>
        </w:tc>
        <w:tc>
          <w:tcPr>
            <w:tcW w:w="893" w:type="pct"/>
            <w:shd w:val="clear" w:color="auto" w:fill="C4BC96" w:themeFill="background2" w:themeFillShade="B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Jerry Wiaz</w:t>
            </w:r>
          </w:p>
        </w:tc>
        <w:tc>
          <w:tcPr>
            <w:tcW w:w="1299" w:type="pct"/>
            <w:shd w:val="clear" w:color="auto" w:fill="C4BC96" w:themeFill="background2" w:themeFillShade="BF"/>
          </w:tcPr>
          <w:p w:rsidR="00FC1C6A" w:rsidRPr="005725B9" w:rsidRDefault="00FC1C6A" w:rsidP="003A194E">
            <w:pPr>
              <w:pStyle w:val="NoSpacing"/>
              <w:rPr>
                <w:rFonts w:ascii="Candara" w:eastAsia="Candara" w:hAnsi="Candara" w:cs="Tahoma"/>
                <w:position w:val="1"/>
                <w:sz w:val="10"/>
                <w:szCs w:val="10"/>
              </w:rPr>
            </w:pPr>
          </w:p>
          <w:p w:rsidR="00FC1C6A" w:rsidRPr="00FA4C1F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color w:val="FF0000"/>
                <w:position w:val="1"/>
                <w:sz w:val="18"/>
                <w:szCs w:val="18"/>
              </w:rPr>
            </w:pPr>
            <w:r w:rsidRPr="00FA4C1F">
              <w:rPr>
                <w:rFonts w:ascii="Candara" w:hAnsi="Candara"/>
                <w:sz w:val="18"/>
                <w:szCs w:val="18"/>
              </w:rPr>
              <w:t>RCMP Commissioner Brenda Lucki</w:t>
            </w:r>
          </w:p>
        </w:tc>
      </w:tr>
      <w:tr w:rsidR="00FC1C6A" w:rsidRPr="00AE3DFB" w:rsidTr="00FC1C6A">
        <w:trPr>
          <w:trHeight w:hRule="exact" w:val="792"/>
          <w:jc w:val="center"/>
        </w:trPr>
        <w:tc>
          <w:tcPr>
            <w:tcW w:w="1755" w:type="pct"/>
            <w:shd w:val="clear" w:color="auto" w:fill="B2A1C7" w:themeFill="accent4" w:themeFillTint="99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CFTC Mountain View</w:t>
            </w:r>
          </w:p>
          <w:p w:rsidR="00FC1C6A" w:rsidRPr="00C74264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color w:val="FF0000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  <w:t>Glider Pilot Scholarship (GPS)</w:t>
            </w:r>
          </w:p>
        </w:tc>
        <w:tc>
          <w:tcPr>
            <w:tcW w:w="572" w:type="pct"/>
            <w:shd w:val="clear" w:color="auto" w:fill="B2A1C7" w:themeFill="accent4" w:themeFillTint="99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17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color w:val="FF0000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B2A1C7" w:themeFill="accent4" w:themeFillTint="99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1300 hrs.</w:t>
            </w:r>
          </w:p>
        </w:tc>
        <w:tc>
          <w:tcPr>
            <w:tcW w:w="893" w:type="pct"/>
            <w:shd w:val="clear" w:color="auto" w:fill="B2A1C7" w:themeFill="accent4" w:themeFillTint="99"/>
            <w:vAlign w:val="center"/>
          </w:tcPr>
          <w:p w:rsidR="00FC1C6A" w:rsidRPr="007F1913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7F1913">
              <w:rPr>
                <w:rFonts w:ascii="Candara" w:eastAsia="Candara" w:hAnsi="Candara" w:cs="Tahoma"/>
                <w:position w:val="1"/>
                <w:sz w:val="18"/>
                <w:szCs w:val="18"/>
              </w:rPr>
              <w:t>Steve Moody</w:t>
            </w:r>
          </w:p>
        </w:tc>
        <w:tc>
          <w:tcPr>
            <w:tcW w:w="1299" w:type="pct"/>
            <w:shd w:val="clear" w:color="auto" w:fill="B2A1C7" w:themeFill="accent4" w:themeFillTint="99"/>
          </w:tcPr>
          <w:p w:rsidR="00FC1C6A" w:rsidRPr="00085123" w:rsidRDefault="00FC1C6A" w:rsidP="003A194E">
            <w:pPr>
              <w:spacing w:after="0" w:line="240" w:lineRule="auto"/>
              <w:jc w:val="center"/>
              <w:rPr>
                <w:rFonts w:ascii="Candara" w:hAnsi="Candara"/>
                <w:sz w:val="4"/>
                <w:szCs w:val="4"/>
              </w:rPr>
            </w:pPr>
          </w:p>
          <w:p w:rsidR="00FC1C6A" w:rsidRDefault="00FC1C6A" w:rsidP="003A194E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2F0635">
              <w:rPr>
                <w:rFonts w:ascii="Candara" w:hAnsi="Candara"/>
                <w:sz w:val="18"/>
                <w:szCs w:val="18"/>
              </w:rPr>
              <w:t>LCol</w:t>
            </w:r>
            <w:proofErr w:type="spellEnd"/>
            <w:r w:rsidRPr="002F0635">
              <w:rPr>
                <w:rFonts w:ascii="Candara" w:hAnsi="Candara"/>
                <w:sz w:val="18"/>
                <w:szCs w:val="18"/>
              </w:rPr>
              <w:t xml:space="preserve"> Steve Camps</w:t>
            </w:r>
            <w:r>
              <w:rPr>
                <w:rFonts w:ascii="Candara" w:hAnsi="Candara"/>
                <w:sz w:val="18"/>
                <w:szCs w:val="18"/>
              </w:rPr>
              <w:t>,</w:t>
            </w:r>
          </w:p>
          <w:p w:rsidR="00FC1C6A" w:rsidRDefault="00FC1C6A" w:rsidP="003A194E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8 Wing Operations </w:t>
            </w:r>
          </w:p>
          <w:p w:rsidR="00FC1C6A" w:rsidRPr="002F0635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Officer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DDD9C3" w:themeFill="background2" w:themeFillShade="E6"/>
            <w:vAlign w:val="center"/>
          </w:tcPr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pacing w:val="-8"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CTC </w:t>
            </w:r>
            <w:proofErr w:type="spellStart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>Canadore</w:t>
            </w:r>
            <w:proofErr w:type="spellEnd"/>
            <w:r w:rsidRPr="00D6516C">
              <w:rPr>
                <w:rFonts w:ascii="Candara" w:eastAsia="Candara" w:hAnsi="Candara" w:cs="Tahoma"/>
                <w:position w:val="1"/>
                <w:sz w:val="20"/>
                <w:szCs w:val="20"/>
              </w:rPr>
              <w:t xml:space="preserve"> - North Bay</w:t>
            </w:r>
          </w:p>
          <w:p w:rsidR="00FC1C6A" w:rsidRPr="00D6516C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sz w:val="20"/>
                <w:szCs w:val="20"/>
              </w:rPr>
            </w:pPr>
            <w:r w:rsidRPr="00D6516C">
              <w:rPr>
                <w:rFonts w:ascii="Candara" w:eastAsia="Candara" w:hAnsi="Candara" w:cs="Tahoma"/>
                <w:b/>
                <w:spacing w:val="-8"/>
                <w:sz w:val="20"/>
                <w:szCs w:val="20"/>
              </w:rPr>
              <w:t>Advanced Aviation Technology Courses (AATC)</w:t>
            </w:r>
          </w:p>
        </w:tc>
        <w:tc>
          <w:tcPr>
            <w:tcW w:w="572" w:type="pct"/>
            <w:shd w:val="clear" w:color="auto" w:fill="DDD9C3" w:themeFill="background2" w:themeFillShade="E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17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DDD9C3" w:themeFill="background2" w:themeFillShade="E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1000 hrs.</w:t>
            </w:r>
          </w:p>
        </w:tc>
        <w:tc>
          <w:tcPr>
            <w:tcW w:w="893" w:type="pct"/>
            <w:shd w:val="clear" w:color="auto" w:fill="DDD9C3" w:themeFill="background2" w:themeFillShade="E6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Mike Boyle</w:t>
            </w:r>
          </w:p>
        </w:tc>
        <w:tc>
          <w:tcPr>
            <w:tcW w:w="1299" w:type="pct"/>
            <w:shd w:val="clear" w:color="auto" w:fill="DDD9C3" w:themeFill="background2" w:themeFillShade="E6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hAnsi="Candara" w:cs="Tahoma"/>
                <w:sz w:val="18"/>
                <w:szCs w:val="18"/>
              </w:rPr>
            </w:pP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hAnsi="Candara" w:cs="Tahoma"/>
                <w:sz w:val="18"/>
                <w:szCs w:val="18"/>
              </w:rPr>
            </w:pPr>
            <w:r w:rsidRPr="00AE3DFB">
              <w:rPr>
                <w:rFonts w:ascii="Candara" w:hAnsi="Candara" w:cs="Tahoma"/>
                <w:sz w:val="18"/>
                <w:szCs w:val="18"/>
              </w:rPr>
              <w:t>Col Mark Roberts,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AE3DFB">
              <w:rPr>
                <w:rFonts w:ascii="Candara" w:hAnsi="Candara" w:cs="Tahoma"/>
                <w:sz w:val="18"/>
                <w:szCs w:val="18"/>
              </w:rPr>
              <w:t>22 Wing Commander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AE3DFB">
              <w:rPr>
                <w:rFonts w:ascii="Candara" w:eastAsia="Candara" w:hAnsi="Candara" w:cs="Tahoma"/>
                <w:position w:val="1"/>
                <w:sz w:val="20"/>
                <w:szCs w:val="20"/>
              </w:rPr>
              <w:t>Diamond Flight Centre – London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b/>
                <w:w w:val="99"/>
                <w:position w:val="1"/>
                <w:sz w:val="20"/>
                <w:szCs w:val="20"/>
              </w:rPr>
            </w:pPr>
            <w:r w:rsidRPr="00AE3DFB">
              <w:rPr>
                <w:rFonts w:ascii="Candara" w:eastAsia="Candara" w:hAnsi="Candara" w:cs="Tahoma"/>
                <w:b/>
                <w:sz w:val="20"/>
                <w:szCs w:val="20"/>
              </w:rPr>
              <w:t xml:space="preserve">Power Pilot Scholarship </w:t>
            </w:r>
          </w:p>
        </w:tc>
        <w:tc>
          <w:tcPr>
            <w:tcW w:w="572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24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1300 hrs.</w:t>
            </w:r>
          </w:p>
        </w:tc>
        <w:tc>
          <w:tcPr>
            <w:tcW w:w="893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hAnsi="Candara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Sam Newman</w:t>
            </w:r>
          </w:p>
        </w:tc>
        <w:tc>
          <w:tcPr>
            <w:tcW w:w="1299" w:type="pct"/>
            <w:shd w:val="clear" w:color="auto" w:fill="CCECFF"/>
          </w:tcPr>
          <w:p w:rsidR="00FC1C6A" w:rsidRDefault="00FC1C6A" w:rsidP="00646D96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FC1C6A" w:rsidRPr="00902D1D" w:rsidRDefault="00FC1C6A" w:rsidP="00646D96">
            <w:pPr>
              <w:pStyle w:val="NoSpacing"/>
              <w:jc w:val="center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LCol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902D1D">
              <w:rPr>
                <w:rFonts w:ascii="Candara" w:hAnsi="Candara"/>
                <w:sz w:val="18"/>
                <w:szCs w:val="18"/>
              </w:rPr>
              <w:t xml:space="preserve">Gabriel </w:t>
            </w:r>
            <w:proofErr w:type="spellStart"/>
            <w:r w:rsidRPr="00902D1D">
              <w:rPr>
                <w:rFonts w:ascii="Candara" w:hAnsi="Candara"/>
                <w:sz w:val="18"/>
                <w:szCs w:val="18"/>
              </w:rPr>
              <w:t>Doré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,</w:t>
            </w:r>
            <w:r w:rsidRPr="00902D1D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FC1C6A" w:rsidRPr="00AE3DFB" w:rsidRDefault="00FC1C6A" w:rsidP="00646D96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902D1D">
              <w:rPr>
                <w:rFonts w:ascii="Candara" w:hAnsi="Candara" w:cs="Arial"/>
                <w:sz w:val="18"/>
                <w:szCs w:val="18"/>
              </w:rPr>
              <w:t>CO RCSU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AE3DFB">
              <w:rPr>
                <w:rFonts w:ascii="Candara" w:eastAsia="Candara" w:hAnsi="Candara" w:cs="Tahoma"/>
                <w:position w:val="1"/>
                <w:sz w:val="20"/>
                <w:szCs w:val="20"/>
              </w:rPr>
              <w:t>MAG Aerospace - Sudbury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pacing w:val="-8"/>
                <w:sz w:val="20"/>
                <w:szCs w:val="20"/>
              </w:rPr>
            </w:pPr>
            <w:r w:rsidRPr="00AE3DFB">
              <w:rPr>
                <w:rFonts w:ascii="Candara" w:eastAsia="Candara" w:hAnsi="Candara" w:cs="Tahoma"/>
                <w:b/>
                <w:sz w:val="20"/>
                <w:szCs w:val="20"/>
              </w:rPr>
              <w:t xml:space="preserve">Power Pilot Scholarship </w:t>
            </w:r>
          </w:p>
        </w:tc>
        <w:tc>
          <w:tcPr>
            <w:tcW w:w="572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24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1300 hrs.</w:t>
            </w:r>
          </w:p>
        </w:tc>
        <w:tc>
          <w:tcPr>
            <w:tcW w:w="893" w:type="pct"/>
            <w:shd w:val="clear" w:color="auto" w:fill="CCECFF"/>
            <w:vAlign w:val="center"/>
          </w:tcPr>
          <w:p w:rsidR="00FC1C6A" w:rsidRPr="00646D96" w:rsidRDefault="00FC1C6A" w:rsidP="003A194E">
            <w:pPr>
              <w:pStyle w:val="NoSpacing"/>
              <w:jc w:val="center"/>
              <w:rPr>
                <w:rFonts w:ascii="Candara" w:hAnsi="Candara" w:cs="Tahoma"/>
                <w:sz w:val="18"/>
                <w:szCs w:val="18"/>
              </w:rPr>
            </w:pPr>
            <w:r w:rsidRPr="00646D96">
              <w:rPr>
                <w:rFonts w:ascii="Candara" w:hAnsi="Candara" w:cs="Tahoma"/>
                <w:sz w:val="18"/>
                <w:szCs w:val="18"/>
              </w:rPr>
              <w:t>Steve Moody</w:t>
            </w:r>
          </w:p>
        </w:tc>
        <w:tc>
          <w:tcPr>
            <w:tcW w:w="1299" w:type="pct"/>
            <w:shd w:val="clear" w:color="auto" w:fill="CCECFF"/>
          </w:tcPr>
          <w:p w:rsidR="00FC1C6A" w:rsidRDefault="00FC1C6A" w:rsidP="003A194E">
            <w:pPr>
              <w:pStyle w:val="NoSpacing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FC1C6A" w:rsidRPr="00646D96" w:rsidRDefault="00FC1C6A" w:rsidP="003A194E">
            <w:pPr>
              <w:pStyle w:val="NoSpacing"/>
              <w:jc w:val="center"/>
              <w:rPr>
                <w:rFonts w:ascii="Candara" w:hAnsi="Candara" w:cs="Tahoma"/>
                <w:sz w:val="18"/>
                <w:szCs w:val="18"/>
              </w:rPr>
            </w:pPr>
            <w:r w:rsidRPr="00646D96">
              <w:rPr>
                <w:rFonts w:ascii="Candara" w:hAnsi="Candara"/>
                <w:sz w:val="18"/>
                <w:szCs w:val="18"/>
              </w:rPr>
              <w:t xml:space="preserve">Major </w:t>
            </w:r>
            <w:r>
              <w:rPr>
                <w:rFonts w:ascii="Candara" w:hAnsi="Candara"/>
                <w:sz w:val="18"/>
                <w:szCs w:val="18"/>
              </w:rPr>
              <w:t xml:space="preserve">Chris </w:t>
            </w:r>
            <w:proofErr w:type="spellStart"/>
            <w:r w:rsidRPr="00646D96">
              <w:rPr>
                <w:rFonts w:ascii="Candara" w:hAnsi="Candara"/>
                <w:sz w:val="18"/>
                <w:szCs w:val="18"/>
              </w:rPr>
              <w:t>Toth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, </w:t>
            </w:r>
          </w:p>
        </w:tc>
      </w:tr>
      <w:tr w:rsidR="00FC1C6A" w:rsidRPr="00AE3DFB" w:rsidTr="00FC1C6A">
        <w:trPr>
          <w:trHeight w:hRule="exact" w:val="794"/>
          <w:jc w:val="center"/>
        </w:trPr>
        <w:tc>
          <w:tcPr>
            <w:tcW w:w="1755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AE3DFB">
              <w:rPr>
                <w:rFonts w:ascii="Candara" w:eastAsia="Candara" w:hAnsi="Candara" w:cs="Tahoma"/>
                <w:position w:val="1"/>
                <w:sz w:val="20"/>
                <w:szCs w:val="20"/>
              </w:rPr>
              <w:t>Durham Flight Centre – Oshawa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20"/>
                <w:szCs w:val="20"/>
              </w:rPr>
            </w:pPr>
            <w:r w:rsidRPr="00AE3DFB">
              <w:rPr>
                <w:rFonts w:ascii="Candara" w:eastAsia="Candara" w:hAnsi="Candara" w:cs="Tahoma"/>
                <w:b/>
                <w:position w:val="1"/>
                <w:sz w:val="20"/>
                <w:szCs w:val="20"/>
              </w:rPr>
              <w:t xml:space="preserve">Power Pilot Scholarship </w:t>
            </w:r>
          </w:p>
        </w:tc>
        <w:tc>
          <w:tcPr>
            <w:tcW w:w="572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24 Aug 2018</w:t>
            </w:r>
          </w:p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Friday</w:t>
            </w:r>
          </w:p>
        </w:tc>
        <w:tc>
          <w:tcPr>
            <w:tcW w:w="480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sz w:val="18"/>
                <w:szCs w:val="18"/>
              </w:rPr>
            </w:pPr>
            <w:r w:rsidRPr="00AE3DFB">
              <w:rPr>
                <w:rFonts w:ascii="Candara" w:eastAsia="Candara" w:hAnsi="Candara" w:cs="Tahoma"/>
                <w:sz w:val="18"/>
                <w:szCs w:val="18"/>
              </w:rPr>
              <w:t>1300 hrs.</w:t>
            </w:r>
          </w:p>
        </w:tc>
        <w:tc>
          <w:tcPr>
            <w:tcW w:w="893" w:type="pct"/>
            <w:shd w:val="clear" w:color="auto" w:fill="CCECFF"/>
            <w:vAlign w:val="center"/>
          </w:tcPr>
          <w:p w:rsidR="00FC1C6A" w:rsidRPr="00AE3DFB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t>John Nolan &amp;/or</w:t>
            </w:r>
            <w:r>
              <w:rPr>
                <w:rFonts w:ascii="Candara" w:eastAsia="Candara" w:hAnsi="Candara" w:cs="Tahoma"/>
                <w:position w:val="1"/>
                <w:sz w:val="18"/>
                <w:szCs w:val="18"/>
              </w:rPr>
              <w:br/>
              <w:t xml:space="preserve">Dan Hutt </w:t>
            </w:r>
          </w:p>
        </w:tc>
        <w:tc>
          <w:tcPr>
            <w:tcW w:w="1299" w:type="pct"/>
            <w:shd w:val="clear" w:color="auto" w:fill="CCECFF"/>
          </w:tcPr>
          <w:p w:rsidR="00FC1C6A" w:rsidRDefault="00FC1C6A" w:rsidP="003A194E">
            <w:pPr>
              <w:pStyle w:val="NoSpacing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  <w:p w:rsidR="00FC1C6A" w:rsidRDefault="00FC1C6A" w:rsidP="003A194E">
            <w:pPr>
              <w:pStyle w:val="NoSpacing"/>
              <w:jc w:val="center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003B95">
              <w:rPr>
                <w:rFonts w:ascii="Candara" w:hAnsi="Candara" w:cs="Arial"/>
                <w:sz w:val="18"/>
                <w:szCs w:val="18"/>
              </w:rPr>
              <w:t>LCol</w:t>
            </w:r>
            <w:proofErr w:type="spellEnd"/>
            <w:r w:rsidRPr="00003B95">
              <w:rPr>
                <w:rFonts w:ascii="Candara" w:hAnsi="Candara" w:cs="Arial"/>
                <w:sz w:val="18"/>
                <w:szCs w:val="18"/>
              </w:rPr>
              <w:t xml:space="preserve"> </w:t>
            </w:r>
            <w:r>
              <w:rPr>
                <w:rFonts w:ascii="Candara" w:hAnsi="Candara" w:cs="Arial"/>
                <w:sz w:val="18"/>
                <w:szCs w:val="18"/>
              </w:rPr>
              <w:t xml:space="preserve">Rob </w:t>
            </w:r>
            <w:r w:rsidRPr="00003B95">
              <w:rPr>
                <w:rFonts w:ascii="Candara" w:hAnsi="Candara" w:cs="Arial"/>
                <w:sz w:val="18"/>
                <w:szCs w:val="18"/>
              </w:rPr>
              <w:t xml:space="preserve">Burns, </w:t>
            </w:r>
          </w:p>
          <w:p w:rsidR="00FC1C6A" w:rsidRPr="00003B95" w:rsidRDefault="00FC1C6A" w:rsidP="003A194E">
            <w:pPr>
              <w:pStyle w:val="NoSpacing"/>
              <w:jc w:val="center"/>
              <w:rPr>
                <w:rFonts w:ascii="Candara" w:eastAsia="Candara" w:hAnsi="Candara" w:cs="Tahoma"/>
                <w:position w:val="1"/>
                <w:sz w:val="18"/>
                <w:szCs w:val="18"/>
              </w:rPr>
            </w:pPr>
            <w:r w:rsidRPr="00003B95">
              <w:rPr>
                <w:rFonts w:ascii="Candara" w:hAnsi="Candara" w:cs="Arial"/>
                <w:sz w:val="18"/>
                <w:szCs w:val="18"/>
              </w:rPr>
              <w:t>CO MV CFTC</w:t>
            </w:r>
          </w:p>
        </w:tc>
      </w:tr>
    </w:tbl>
    <w:p w:rsidR="00AF24BC" w:rsidRPr="00AE3DFB" w:rsidRDefault="00AF24BC" w:rsidP="00EE20D3">
      <w:pPr>
        <w:spacing w:after="0" w:line="240" w:lineRule="auto"/>
        <w:ind w:right="159"/>
        <w:rPr>
          <w:rFonts w:ascii="Candara" w:hAnsi="Candara" w:cs="Tahoma"/>
          <w:b/>
          <w:sz w:val="2"/>
          <w:szCs w:val="2"/>
        </w:rPr>
      </w:pPr>
    </w:p>
    <w:sectPr w:rsidR="00AF24BC" w:rsidRPr="00AE3DFB" w:rsidSect="001549E1">
      <w:headerReference w:type="default" r:id="rId7"/>
      <w:type w:val="continuous"/>
      <w:pgSz w:w="12240" w:h="15840"/>
      <w:pgMar w:top="288" w:right="504" w:bottom="288" w:left="40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25" w:rsidRDefault="00F92B25" w:rsidP="007A5BD4">
      <w:pPr>
        <w:spacing w:after="0" w:line="240" w:lineRule="auto"/>
      </w:pPr>
      <w:r>
        <w:separator/>
      </w:r>
    </w:p>
  </w:endnote>
  <w:endnote w:type="continuationSeparator" w:id="0">
    <w:p w:rsidR="00F92B25" w:rsidRDefault="00F92B25" w:rsidP="007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25" w:rsidRDefault="00F92B25" w:rsidP="007A5BD4">
      <w:pPr>
        <w:spacing w:after="0" w:line="240" w:lineRule="auto"/>
      </w:pPr>
      <w:r>
        <w:separator/>
      </w:r>
    </w:p>
  </w:footnote>
  <w:footnote w:type="continuationSeparator" w:id="0">
    <w:p w:rsidR="00F92B25" w:rsidRDefault="00F92B25" w:rsidP="007A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1B" w:rsidRDefault="00FE6B65" w:rsidP="00D7791B">
    <w:pPr>
      <w:spacing w:after="0" w:line="240" w:lineRule="auto"/>
      <w:ind w:left="1493" w:right="1432"/>
      <w:jc w:val="center"/>
      <w:rPr>
        <w:rFonts w:ascii="Candara" w:eastAsia="Cambria" w:hAnsi="Candara" w:cs="Tahoma"/>
        <w:b/>
        <w:sz w:val="26"/>
        <w:szCs w:val="2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252095</wp:posOffset>
          </wp:positionH>
          <wp:positionV relativeFrom="margin">
            <wp:posOffset>-1423035</wp:posOffset>
          </wp:positionV>
          <wp:extent cx="1123950" cy="1320165"/>
          <wp:effectExtent l="0" t="0" r="0" b="0"/>
          <wp:wrapSquare wrapText="bothSides"/>
          <wp:docPr id="4" name="Picture 0" descr="ACL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LC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32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1B" w:rsidRPr="00D7791B">
      <w:rPr>
        <w:rFonts w:ascii="Candara" w:eastAsia="Cambria" w:hAnsi="Candara" w:cs="Tahoma"/>
        <w:b/>
        <w:sz w:val="26"/>
        <w:szCs w:val="26"/>
      </w:rPr>
      <w:t xml:space="preserve"> </w:t>
    </w:r>
  </w:p>
  <w:p w:rsidR="00D7791B" w:rsidRPr="00FE6B65" w:rsidRDefault="00D7791B" w:rsidP="00FE6B65">
    <w:pPr>
      <w:spacing w:after="0" w:line="240" w:lineRule="auto"/>
      <w:ind w:right="1432"/>
      <w:jc w:val="center"/>
      <w:rPr>
        <w:rFonts w:ascii="Candara" w:eastAsia="Cambria" w:hAnsi="Candara" w:cs="Tahoma"/>
        <w:b/>
        <w:sz w:val="28"/>
        <w:szCs w:val="28"/>
      </w:rPr>
    </w:pPr>
    <w:r w:rsidRPr="00FE6B65">
      <w:rPr>
        <w:rFonts w:ascii="Candara" w:eastAsia="Cambria" w:hAnsi="Candara" w:cs="Tahoma"/>
        <w:b/>
        <w:sz w:val="28"/>
        <w:szCs w:val="28"/>
      </w:rPr>
      <w:t xml:space="preserve">Cadet </w:t>
    </w:r>
    <w:r w:rsidRPr="00FE6B65">
      <w:rPr>
        <w:rFonts w:ascii="Candara" w:eastAsia="Cambria" w:hAnsi="Candara" w:cs="Tahoma"/>
        <w:b/>
        <w:spacing w:val="-12"/>
        <w:sz w:val="28"/>
        <w:szCs w:val="28"/>
      </w:rPr>
      <w:t>T</w:t>
    </w:r>
    <w:r w:rsidRPr="00FE6B65">
      <w:rPr>
        <w:rFonts w:ascii="Candara" w:eastAsia="Cambria" w:hAnsi="Candara" w:cs="Tahoma"/>
        <w:b/>
        <w:spacing w:val="-6"/>
        <w:sz w:val="28"/>
        <w:szCs w:val="28"/>
      </w:rPr>
      <w:t>r</w:t>
    </w:r>
    <w:r w:rsidRPr="00FE6B65">
      <w:rPr>
        <w:rFonts w:ascii="Candara" w:eastAsia="Cambria" w:hAnsi="Candara" w:cs="Tahoma"/>
        <w:b/>
        <w:sz w:val="28"/>
        <w:szCs w:val="28"/>
      </w:rPr>
      <w:t>aining Cent</w:t>
    </w:r>
    <w:r w:rsidRPr="00FE6B65">
      <w:rPr>
        <w:rFonts w:ascii="Candara" w:eastAsia="Cambria" w:hAnsi="Candara" w:cs="Tahoma"/>
        <w:b/>
        <w:spacing w:val="-5"/>
        <w:sz w:val="28"/>
        <w:szCs w:val="28"/>
      </w:rPr>
      <w:t>r</w:t>
    </w:r>
    <w:r w:rsidRPr="00FE6B65">
      <w:rPr>
        <w:rFonts w:ascii="Candara" w:eastAsia="Cambria" w:hAnsi="Candara" w:cs="Tahoma"/>
        <w:b/>
        <w:sz w:val="28"/>
        <w:szCs w:val="28"/>
      </w:rPr>
      <w:t>e</w:t>
    </w:r>
    <w:r w:rsidR="00FE6B65" w:rsidRPr="00FE6B65">
      <w:rPr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7538720</wp:posOffset>
          </wp:positionH>
          <wp:positionV relativeFrom="margin">
            <wp:posOffset>-1034415</wp:posOffset>
          </wp:positionV>
          <wp:extent cx="2066925" cy="929640"/>
          <wp:effectExtent l="0" t="0" r="9525" b="3810"/>
          <wp:wrapSquare wrapText="bothSides"/>
          <wp:docPr id="5" name="Picture 3" descr="OPC-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C-Logo-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B65" w:rsidRPr="00FE6B65">
      <w:rPr>
        <w:rFonts w:ascii="Candara" w:eastAsia="Cambria" w:hAnsi="Candara" w:cs="Tahoma"/>
        <w:b/>
        <w:sz w:val="28"/>
        <w:szCs w:val="28"/>
      </w:rPr>
      <w:t xml:space="preserve"> </w:t>
    </w:r>
    <w:r w:rsidRPr="00FE6B65">
      <w:rPr>
        <w:rFonts w:ascii="Candara" w:eastAsia="Cambria" w:hAnsi="Candara" w:cs="Tahoma"/>
        <w:b/>
        <w:sz w:val="28"/>
        <w:szCs w:val="28"/>
      </w:rPr>
      <w:t>Summer G</w:t>
    </w:r>
    <w:r w:rsidRPr="00FE6B65">
      <w:rPr>
        <w:rFonts w:ascii="Candara" w:eastAsia="Cambria" w:hAnsi="Candara" w:cs="Tahoma"/>
        <w:b/>
        <w:spacing w:val="-6"/>
        <w:sz w:val="28"/>
        <w:szCs w:val="28"/>
      </w:rPr>
      <w:t>r</w:t>
    </w:r>
    <w:r w:rsidRPr="00FE6B65">
      <w:rPr>
        <w:rFonts w:ascii="Candara" w:eastAsia="Cambria" w:hAnsi="Candara" w:cs="Tahoma"/>
        <w:b/>
        <w:sz w:val="28"/>
        <w:szCs w:val="28"/>
      </w:rPr>
      <w:t>ad</w:t>
    </w:r>
    <w:r w:rsidRPr="00FE6B65">
      <w:rPr>
        <w:rFonts w:ascii="Candara" w:eastAsia="Cambria" w:hAnsi="Candara" w:cs="Tahoma"/>
        <w:b/>
        <w:spacing w:val="2"/>
        <w:sz w:val="28"/>
        <w:szCs w:val="28"/>
      </w:rPr>
      <w:t>u</w:t>
    </w:r>
    <w:r w:rsidRPr="00FE6B65">
      <w:rPr>
        <w:rFonts w:ascii="Candara" w:eastAsia="Cambria" w:hAnsi="Candara" w:cs="Tahoma"/>
        <w:b/>
        <w:spacing w:val="-1"/>
        <w:sz w:val="28"/>
        <w:szCs w:val="28"/>
      </w:rPr>
      <w:t>a</w:t>
    </w:r>
    <w:r w:rsidRPr="00FE6B65">
      <w:rPr>
        <w:rFonts w:ascii="Candara" w:eastAsia="Cambria" w:hAnsi="Candara" w:cs="Tahoma"/>
        <w:b/>
        <w:sz w:val="28"/>
        <w:szCs w:val="28"/>
      </w:rPr>
      <w:t xml:space="preserve">tion </w:t>
    </w:r>
    <w:r w:rsidRPr="00FE6B65">
      <w:rPr>
        <w:rFonts w:ascii="Candara" w:eastAsia="Cambria" w:hAnsi="Candara" w:cs="Tahoma"/>
        <w:b/>
        <w:spacing w:val="-6"/>
        <w:sz w:val="28"/>
        <w:szCs w:val="28"/>
      </w:rPr>
      <w:t>P</w:t>
    </w:r>
    <w:r w:rsidRPr="00FE6B65">
      <w:rPr>
        <w:rFonts w:ascii="Candara" w:eastAsia="Cambria" w:hAnsi="Candara" w:cs="Tahoma"/>
        <w:b/>
        <w:sz w:val="28"/>
        <w:szCs w:val="28"/>
      </w:rPr>
      <w:t>a</w:t>
    </w:r>
    <w:r w:rsidRPr="00FE6B65">
      <w:rPr>
        <w:rFonts w:ascii="Candara" w:eastAsia="Cambria" w:hAnsi="Candara" w:cs="Tahoma"/>
        <w:b/>
        <w:spacing w:val="-6"/>
        <w:sz w:val="28"/>
        <w:szCs w:val="28"/>
      </w:rPr>
      <w:t>r</w:t>
    </w:r>
    <w:r w:rsidRPr="00FE6B65">
      <w:rPr>
        <w:rFonts w:ascii="Candara" w:eastAsia="Cambria" w:hAnsi="Candara" w:cs="Tahoma"/>
        <w:b/>
        <w:sz w:val="28"/>
        <w:szCs w:val="28"/>
      </w:rPr>
      <w:t>ade</w:t>
    </w:r>
    <w:r w:rsidR="00A57245">
      <w:rPr>
        <w:rFonts w:ascii="Candara" w:eastAsia="Cambria" w:hAnsi="Candara" w:cs="Tahoma"/>
        <w:b/>
        <w:spacing w:val="1"/>
        <w:sz w:val="28"/>
        <w:szCs w:val="28"/>
      </w:rPr>
      <w:t>s 2018</w:t>
    </w:r>
  </w:p>
  <w:p w:rsidR="00D7791B" w:rsidRPr="00FE6B65" w:rsidRDefault="00D7791B" w:rsidP="00FE6B65">
    <w:pPr>
      <w:spacing w:after="0" w:line="240" w:lineRule="auto"/>
      <w:ind w:left="108" w:right="159"/>
      <w:jc w:val="center"/>
      <w:rPr>
        <w:rFonts w:ascii="Candara" w:hAnsi="Candara" w:cs="Tahoma"/>
        <w:sz w:val="24"/>
        <w:szCs w:val="24"/>
      </w:rPr>
    </w:pPr>
  </w:p>
  <w:p w:rsidR="00D7791B" w:rsidRPr="00FE6B65" w:rsidRDefault="00D7791B" w:rsidP="00FE6B65">
    <w:pPr>
      <w:spacing w:after="0" w:line="240" w:lineRule="auto"/>
      <w:ind w:left="108" w:right="159"/>
      <w:jc w:val="center"/>
      <w:rPr>
        <w:rFonts w:ascii="Candara" w:hAnsi="Candara" w:cs="Tahoma"/>
        <w:sz w:val="24"/>
        <w:szCs w:val="24"/>
      </w:rPr>
    </w:pPr>
    <w:r w:rsidRPr="00FE6B65">
      <w:rPr>
        <w:rFonts w:ascii="Candara" w:hAnsi="Candara" w:cs="Tahoma"/>
        <w:sz w:val="24"/>
        <w:szCs w:val="24"/>
      </w:rPr>
      <w:t xml:space="preserve">OPC CONTACT: </w:t>
    </w:r>
    <w:r w:rsidRPr="00FE6B65">
      <w:rPr>
        <w:rFonts w:ascii="Candara" w:hAnsi="Candara" w:cs="Tahoma"/>
        <w:i/>
        <w:sz w:val="24"/>
        <w:szCs w:val="24"/>
      </w:rPr>
      <w:t>Jackie Villanueva</w:t>
    </w:r>
  </w:p>
  <w:p w:rsidR="00D7791B" w:rsidRDefault="00F92B25" w:rsidP="00FE6B65">
    <w:pPr>
      <w:pStyle w:val="NoSpacing"/>
      <w:jc w:val="center"/>
      <w:rPr>
        <w:rFonts w:cs="Tahoma"/>
        <w:i/>
        <w:sz w:val="20"/>
        <w:szCs w:val="20"/>
      </w:rPr>
    </w:pPr>
    <w:hyperlink r:id="rId3" w:history="1">
      <w:r w:rsidR="00D7791B" w:rsidRPr="00FE6B65">
        <w:rPr>
          <w:rStyle w:val="Hyperlink"/>
          <w:rFonts w:ascii="Candara" w:hAnsi="Candara" w:cs="Tahoma"/>
          <w:color w:val="000000" w:themeColor="text1"/>
          <w:sz w:val="24"/>
          <w:szCs w:val="24"/>
          <w:u w:val="none"/>
        </w:rPr>
        <w:t>jackie.villanueva@aircadetleague.on.ca</w:t>
      </w:r>
    </w:hyperlink>
    <w:r w:rsidR="00D7791B" w:rsidRPr="00FE6B65">
      <w:rPr>
        <w:rFonts w:cs="Tahoma"/>
        <w:color w:val="000000" w:themeColor="text1"/>
        <w:sz w:val="24"/>
        <w:szCs w:val="24"/>
      </w:rPr>
      <w:t xml:space="preserve"> </w:t>
    </w:r>
    <w:r w:rsidR="00D7791B" w:rsidRPr="00FE6B65">
      <w:rPr>
        <w:rFonts w:cs="Tahoma"/>
        <w:i/>
        <w:sz w:val="24"/>
        <w:szCs w:val="24"/>
      </w:rPr>
      <w:t>*** Cell: 647-284-0970</w:t>
    </w:r>
  </w:p>
  <w:p w:rsidR="00FE6B65" w:rsidRDefault="00FE6B65" w:rsidP="00D7791B">
    <w:pPr>
      <w:pStyle w:val="NoSpacing"/>
      <w:jc w:val="center"/>
      <w:rPr>
        <w:rFonts w:cs="Tahoma"/>
        <w:i/>
        <w:sz w:val="20"/>
        <w:szCs w:val="20"/>
      </w:rPr>
    </w:pPr>
  </w:p>
  <w:p w:rsidR="00FE6B65" w:rsidRDefault="00FE6B65" w:rsidP="00D7791B">
    <w:pPr>
      <w:pStyle w:val="NoSpacing"/>
      <w:jc w:val="center"/>
      <w:rPr>
        <w:rFonts w:cs="Tahoma"/>
        <w:i/>
        <w:sz w:val="20"/>
        <w:szCs w:val="20"/>
      </w:rPr>
    </w:pPr>
  </w:p>
  <w:p w:rsidR="00FE6B65" w:rsidRPr="00D7791B" w:rsidRDefault="00FE6B65" w:rsidP="00D7791B">
    <w:pPr>
      <w:pStyle w:val="NoSpacing"/>
      <w:jc w:val="center"/>
      <w:rPr>
        <w:rFonts w:cs="Tahoma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3"/>
    <w:rsid w:val="00003B95"/>
    <w:rsid w:val="00014861"/>
    <w:rsid w:val="000226CE"/>
    <w:rsid w:val="00024BF3"/>
    <w:rsid w:val="0004117D"/>
    <w:rsid w:val="000702F6"/>
    <w:rsid w:val="00075DCE"/>
    <w:rsid w:val="000765A5"/>
    <w:rsid w:val="00084CF0"/>
    <w:rsid w:val="00085123"/>
    <w:rsid w:val="00092C8B"/>
    <w:rsid w:val="000A23BA"/>
    <w:rsid w:val="000B1C8F"/>
    <w:rsid w:val="000B4FAA"/>
    <w:rsid w:val="000B53BB"/>
    <w:rsid w:val="000C39EE"/>
    <w:rsid w:val="000D46FE"/>
    <w:rsid w:val="000E081F"/>
    <w:rsid w:val="000F1F2F"/>
    <w:rsid w:val="000F2E95"/>
    <w:rsid w:val="000F3AE3"/>
    <w:rsid w:val="00100F32"/>
    <w:rsid w:val="0010415B"/>
    <w:rsid w:val="00107A1D"/>
    <w:rsid w:val="00122874"/>
    <w:rsid w:val="00124643"/>
    <w:rsid w:val="00136F93"/>
    <w:rsid w:val="00141ACF"/>
    <w:rsid w:val="001549E1"/>
    <w:rsid w:val="00160F24"/>
    <w:rsid w:val="001621F1"/>
    <w:rsid w:val="001623A3"/>
    <w:rsid w:val="00166F35"/>
    <w:rsid w:val="0016700C"/>
    <w:rsid w:val="0017053D"/>
    <w:rsid w:val="0017089C"/>
    <w:rsid w:val="00171E71"/>
    <w:rsid w:val="00186227"/>
    <w:rsid w:val="001A0168"/>
    <w:rsid w:val="001A1F45"/>
    <w:rsid w:val="001A506D"/>
    <w:rsid w:val="001B409F"/>
    <w:rsid w:val="001B70CB"/>
    <w:rsid w:val="001C09DF"/>
    <w:rsid w:val="001C27C2"/>
    <w:rsid w:val="001F1E79"/>
    <w:rsid w:val="001F2493"/>
    <w:rsid w:val="001F5F85"/>
    <w:rsid w:val="0020154D"/>
    <w:rsid w:val="00211B7F"/>
    <w:rsid w:val="00217DD2"/>
    <w:rsid w:val="00220956"/>
    <w:rsid w:val="002241B1"/>
    <w:rsid w:val="00227FDA"/>
    <w:rsid w:val="0023157B"/>
    <w:rsid w:val="00243ABE"/>
    <w:rsid w:val="00254614"/>
    <w:rsid w:val="002568F9"/>
    <w:rsid w:val="002764DA"/>
    <w:rsid w:val="002A4E5D"/>
    <w:rsid w:val="002B409B"/>
    <w:rsid w:val="002C2976"/>
    <w:rsid w:val="002D0CE4"/>
    <w:rsid w:val="002D0EAA"/>
    <w:rsid w:val="002D21C2"/>
    <w:rsid w:val="002D3A02"/>
    <w:rsid w:val="002E6417"/>
    <w:rsid w:val="002F0635"/>
    <w:rsid w:val="002F4280"/>
    <w:rsid w:val="0033479C"/>
    <w:rsid w:val="00335B35"/>
    <w:rsid w:val="003364E1"/>
    <w:rsid w:val="00354917"/>
    <w:rsid w:val="00360870"/>
    <w:rsid w:val="00374472"/>
    <w:rsid w:val="00374796"/>
    <w:rsid w:val="0037672F"/>
    <w:rsid w:val="00376F85"/>
    <w:rsid w:val="003803AD"/>
    <w:rsid w:val="00391B60"/>
    <w:rsid w:val="00394999"/>
    <w:rsid w:val="0039499B"/>
    <w:rsid w:val="00395683"/>
    <w:rsid w:val="003A194E"/>
    <w:rsid w:val="003B3033"/>
    <w:rsid w:val="003C2148"/>
    <w:rsid w:val="003C524D"/>
    <w:rsid w:val="003D0A45"/>
    <w:rsid w:val="003D1FD7"/>
    <w:rsid w:val="003D3A1B"/>
    <w:rsid w:val="003D55FE"/>
    <w:rsid w:val="003E3F87"/>
    <w:rsid w:val="003F5319"/>
    <w:rsid w:val="003F6BF2"/>
    <w:rsid w:val="004038AA"/>
    <w:rsid w:val="004045F9"/>
    <w:rsid w:val="00410897"/>
    <w:rsid w:val="0041235B"/>
    <w:rsid w:val="00421B53"/>
    <w:rsid w:val="004336A2"/>
    <w:rsid w:val="00434F0B"/>
    <w:rsid w:val="00443145"/>
    <w:rsid w:val="004435C1"/>
    <w:rsid w:val="0044716A"/>
    <w:rsid w:val="00452FBC"/>
    <w:rsid w:val="004535B3"/>
    <w:rsid w:val="00461790"/>
    <w:rsid w:val="00466AB3"/>
    <w:rsid w:val="00483EE3"/>
    <w:rsid w:val="004962C7"/>
    <w:rsid w:val="004A55A1"/>
    <w:rsid w:val="004A5BBE"/>
    <w:rsid w:val="004E0555"/>
    <w:rsid w:val="004F07C1"/>
    <w:rsid w:val="004F27E8"/>
    <w:rsid w:val="004F5596"/>
    <w:rsid w:val="00506519"/>
    <w:rsid w:val="005301E6"/>
    <w:rsid w:val="00531C29"/>
    <w:rsid w:val="0053346B"/>
    <w:rsid w:val="00541A4F"/>
    <w:rsid w:val="00550512"/>
    <w:rsid w:val="00556DCA"/>
    <w:rsid w:val="00565414"/>
    <w:rsid w:val="0057079E"/>
    <w:rsid w:val="005725B9"/>
    <w:rsid w:val="00575B85"/>
    <w:rsid w:val="005959B2"/>
    <w:rsid w:val="00596509"/>
    <w:rsid w:val="005A13A6"/>
    <w:rsid w:val="005A18FF"/>
    <w:rsid w:val="005A25E0"/>
    <w:rsid w:val="005A5C3B"/>
    <w:rsid w:val="005B4602"/>
    <w:rsid w:val="005D4F26"/>
    <w:rsid w:val="005D5827"/>
    <w:rsid w:val="005E0123"/>
    <w:rsid w:val="00601E9C"/>
    <w:rsid w:val="00646D96"/>
    <w:rsid w:val="00657F04"/>
    <w:rsid w:val="0067339A"/>
    <w:rsid w:val="006877A8"/>
    <w:rsid w:val="006949F5"/>
    <w:rsid w:val="006B3339"/>
    <w:rsid w:val="006B5E85"/>
    <w:rsid w:val="006B755C"/>
    <w:rsid w:val="006C749A"/>
    <w:rsid w:val="006D3744"/>
    <w:rsid w:val="006F00F5"/>
    <w:rsid w:val="006F1D16"/>
    <w:rsid w:val="007004B1"/>
    <w:rsid w:val="00702A28"/>
    <w:rsid w:val="00706B6E"/>
    <w:rsid w:val="0071657E"/>
    <w:rsid w:val="00717C12"/>
    <w:rsid w:val="00720092"/>
    <w:rsid w:val="00725D66"/>
    <w:rsid w:val="00731702"/>
    <w:rsid w:val="0074608B"/>
    <w:rsid w:val="00747F98"/>
    <w:rsid w:val="00750403"/>
    <w:rsid w:val="00767BE2"/>
    <w:rsid w:val="0077548C"/>
    <w:rsid w:val="00777C46"/>
    <w:rsid w:val="00784C02"/>
    <w:rsid w:val="00791DA2"/>
    <w:rsid w:val="007A5BD4"/>
    <w:rsid w:val="007C47A9"/>
    <w:rsid w:val="007C6179"/>
    <w:rsid w:val="007D4278"/>
    <w:rsid w:val="007D7E70"/>
    <w:rsid w:val="007F1913"/>
    <w:rsid w:val="00801654"/>
    <w:rsid w:val="00803CDA"/>
    <w:rsid w:val="008045A0"/>
    <w:rsid w:val="00804CC8"/>
    <w:rsid w:val="00807C03"/>
    <w:rsid w:val="008113DB"/>
    <w:rsid w:val="008227D7"/>
    <w:rsid w:val="00823515"/>
    <w:rsid w:val="00830FC5"/>
    <w:rsid w:val="00842886"/>
    <w:rsid w:val="00850BD8"/>
    <w:rsid w:val="00851D5F"/>
    <w:rsid w:val="00856852"/>
    <w:rsid w:val="00865AC5"/>
    <w:rsid w:val="00874F2D"/>
    <w:rsid w:val="0089629C"/>
    <w:rsid w:val="00896D7B"/>
    <w:rsid w:val="008C1039"/>
    <w:rsid w:val="008C1990"/>
    <w:rsid w:val="008C4AE2"/>
    <w:rsid w:val="008D3032"/>
    <w:rsid w:val="008D35DD"/>
    <w:rsid w:val="008E21A3"/>
    <w:rsid w:val="008F5B35"/>
    <w:rsid w:val="00902CF9"/>
    <w:rsid w:val="00902D1D"/>
    <w:rsid w:val="009231ED"/>
    <w:rsid w:val="00924523"/>
    <w:rsid w:val="00941A4F"/>
    <w:rsid w:val="00944930"/>
    <w:rsid w:val="009522EC"/>
    <w:rsid w:val="00953D8B"/>
    <w:rsid w:val="00966379"/>
    <w:rsid w:val="00967F16"/>
    <w:rsid w:val="00984E12"/>
    <w:rsid w:val="00986DF4"/>
    <w:rsid w:val="009A06E7"/>
    <w:rsid w:val="009A588B"/>
    <w:rsid w:val="009A70DE"/>
    <w:rsid w:val="009B39F4"/>
    <w:rsid w:val="009B61B7"/>
    <w:rsid w:val="009C5946"/>
    <w:rsid w:val="009E4261"/>
    <w:rsid w:val="009E4A7D"/>
    <w:rsid w:val="00A03144"/>
    <w:rsid w:val="00A05B0D"/>
    <w:rsid w:val="00A13208"/>
    <w:rsid w:val="00A1516D"/>
    <w:rsid w:val="00A16948"/>
    <w:rsid w:val="00A34F95"/>
    <w:rsid w:val="00A45BA8"/>
    <w:rsid w:val="00A46AB9"/>
    <w:rsid w:val="00A47DEB"/>
    <w:rsid w:val="00A571CE"/>
    <w:rsid w:val="00A57245"/>
    <w:rsid w:val="00A613C9"/>
    <w:rsid w:val="00A6521A"/>
    <w:rsid w:val="00A734B4"/>
    <w:rsid w:val="00A84A9F"/>
    <w:rsid w:val="00A95C54"/>
    <w:rsid w:val="00A97F11"/>
    <w:rsid w:val="00AA6289"/>
    <w:rsid w:val="00AA6E53"/>
    <w:rsid w:val="00AC28B1"/>
    <w:rsid w:val="00AC3D4B"/>
    <w:rsid w:val="00AE3DFB"/>
    <w:rsid w:val="00AF07EB"/>
    <w:rsid w:val="00AF21C2"/>
    <w:rsid w:val="00AF24BC"/>
    <w:rsid w:val="00AF6BE6"/>
    <w:rsid w:val="00AF7888"/>
    <w:rsid w:val="00B009B1"/>
    <w:rsid w:val="00B0600F"/>
    <w:rsid w:val="00B12F53"/>
    <w:rsid w:val="00B165FA"/>
    <w:rsid w:val="00B20298"/>
    <w:rsid w:val="00B256EB"/>
    <w:rsid w:val="00B26D9B"/>
    <w:rsid w:val="00B3284B"/>
    <w:rsid w:val="00B34361"/>
    <w:rsid w:val="00B438E7"/>
    <w:rsid w:val="00B4424A"/>
    <w:rsid w:val="00B47373"/>
    <w:rsid w:val="00B476A3"/>
    <w:rsid w:val="00B56003"/>
    <w:rsid w:val="00B61C5C"/>
    <w:rsid w:val="00B66AD2"/>
    <w:rsid w:val="00B7032E"/>
    <w:rsid w:val="00B75475"/>
    <w:rsid w:val="00B76FBC"/>
    <w:rsid w:val="00B8020F"/>
    <w:rsid w:val="00B86263"/>
    <w:rsid w:val="00B97FD7"/>
    <w:rsid w:val="00BB25CB"/>
    <w:rsid w:val="00BC4ACD"/>
    <w:rsid w:val="00BC79EF"/>
    <w:rsid w:val="00BD37DF"/>
    <w:rsid w:val="00BD74C5"/>
    <w:rsid w:val="00BE17E1"/>
    <w:rsid w:val="00BE1E1B"/>
    <w:rsid w:val="00BF0DA0"/>
    <w:rsid w:val="00BF3991"/>
    <w:rsid w:val="00BF7B8B"/>
    <w:rsid w:val="00C10D9B"/>
    <w:rsid w:val="00C31948"/>
    <w:rsid w:val="00C31C1C"/>
    <w:rsid w:val="00C3295F"/>
    <w:rsid w:val="00C34C8D"/>
    <w:rsid w:val="00C426F0"/>
    <w:rsid w:val="00C52FA5"/>
    <w:rsid w:val="00C60C39"/>
    <w:rsid w:val="00C64011"/>
    <w:rsid w:val="00C74264"/>
    <w:rsid w:val="00C81E1C"/>
    <w:rsid w:val="00C906BB"/>
    <w:rsid w:val="00CA7DE9"/>
    <w:rsid w:val="00CB4FDB"/>
    <w:rsid w:val="00CB57FB"/>
    <w:rsid w:val="00CB593B"/>
    <w:rsid w:val="00CB5BE6"/>
    <w:rsid w:val="00CB67C8"/>
    <w:rsid w:val="00CC24CE"/>
    <w:rsid w:val="00CC65C7"/>
    <w:rsid w:val="00CD6C7E"/>
    <w:rsid w:val="00CD6F21"/>
    <w:rsid w:val="00CF0196"/>
    <w:rsid w:val="00CF0517"/>
    <w:rsid w:val="00CF2134"/>
    <w:rsid w:val="00CF5738"/>
    <w:rsid w:val="00D02804"/>
    <w:rsid w:val="00D07209"/>
    <w:rsid w:val="00D1271A"/>
    <w:rsid w:val="00D14C8C"/>
    <w:rsid w:val="00D2075D"/>
    <w:rsid w:val="00D216AD"/>
    <w:rsid w:val="00D21ED6"/>
    <w:rsid w:val="00D22644"/>
    <w:rsid w:val="00D269AB"/>
    <w:rsid w:val="00D27820"/>
    <w:rsid w:val="00D30D5E"/>
    <w:rsid w:val="00D344FD"/>
    <w:rsid w:val="00D355CB"/>
    <w:rsid w:val="00D42091"/>
    <w:rsid w:val="00D63BC0"/>
    <w:rsid w:val="00D6516C"/>
    <w:rsid w:val="00D719DE"/>
    <w:rsid w:val="00D75441"/>
    <w:rsid w:val="00D7791B"/>
    <w:rsid w:val="00D77FC4"/>
    <w:rsid w:val="00D80927"/>
    <w:rsid w:val="00D837A5"/>
    <w:rsid w:val="00D87273"/>
    <w:rsid w:val="00D92AC5"/>
    <w:rsid w:val="00D941CF"/>
    <w:rsid w:val="00D956BA"/>
    <w:rsid w:val="00D97263"/>
    <w:rsid w:val="00DB29B0"/>
    <w:rsid w:val="00DB40F5"/>
    <w:rsid w:val="00DB7FB6"/>
    <w:rsid w:val="00DC0826"/>
    <w:rsid w:val="00DE602A"/>
    <w:rsid w:val="00DF2CBA"/>
    <w:rsid w:val="00DF3832"/>
    <w:rsid w:val="00DF3944"/>
    <w:rsid w:val="00DF3CC3"/>
    <w:rsid w:val="00DF5011"/>
    <w:rsid w:val="00DF5B01"/>
    <w:rsid w:val="00E11BE7"/>
    <w:rsid w:val="00E166F2"/>
    <w:rsid w:val="00E1752D"/>
    <w:rsid w:val="00E2414A"/>
    <w:rsid w:val="00E26E10"/>
    <w:rsid w:val="00E33C2C"/>
    <w:rsid w:val="00E36012"/>
    <w:rsid w:val="00E41DCE"/>
    <w:rsid w:val="00E50FA6"/>
    <w:rsid w:val="00E861D4"/>
    <w:rsid w:val="00E9062D"/>
    <w:rsid w:val="00EA338E"/>
    <w:rsid w:val="00EC23B4"/>
    <w:rsid w:val="00EC3DE1"/>
    <w:rsid w:val="00EC580F"/>
    <w:rsid w:val="00EC5B38"/>
    <w:rsid w:val="00EC6616"/>
    <w:rsid w:val="00ED0B53"/>
    <w:rsid w:val="00ED4AC9"/>
    <w:rsid w:val="00ED4D45"/>
    <w:rsid w:val="00EE1DD8"/>
    <w:rsid w:val="00EE20D3"/>
    <w:rsid w:val="00EE3145"/>
    <w:rsid w:val="00EF169B"/>
    <w:rsid w:val="00F11D79"/>
    <w:rsid w:val="00F145F1"/>
    <w:rsid w:val="00F23523"/>
    <w:rsid w:val="00F31677"/>
    <w:rsid w:val="00F350AD"/>
    <w:rsid w:val="00F37158"/>
    <w:rsid w:val="00F371FA"/>
    <w:rsid w:val="00F41CDC"/>
    <w:rsid w:val="00F41FC0"/>
    <w:rsid w:val="00F4754F"/>
    <w:rsid w:val="00F51630"/>
    <w:rsid w:val="00F5259C"/>
    <w:rsid w:val="00F625B9"/>
    <w:rsid w:val="00F64814"/>
    <w:rsid w:val="00F64B26"/>
    <w:rsid w:val="00F65074"/>
    <w:rsid w:val="00F7475C"/>
    <w:rsid w:val="00F77B41"/>
    <w:rsid w:val="00F86AE3"/>
    <w:rsid w:val="00F92B25"/>
    <w:rsid w:val="00FA43B0"/>
    <w:rsid w:val="00FA4C1F"/>
    <w:rsid w:val="00FB148E"/>
    <w:rsid w:val="00FB2752"/>
    <w:rsid w:val="00FB38CA"/>
    <w:rsid w:val="00FB7143"/>
    <w:rsid w:val="00FC1C6A"/>
    <w:rsid w:val="00FC622B"/>
    <w:rsid w:val="00FD0660"/>
    <w:rsid w:val="00FD24DC"/>
    <w:rsid w:val="00FD42AE"/>
    <w:rsid w:val="00FD51AE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09DE7-92E8-469A-8BCC-3F08539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6BF2"/>
    <w:rPr>
      <w:b/>
      <w:bCs/>
    </w:rPr>
  </w:style>
  <w:style w:type="character" w:styleId="Hyperlink">
    <w:name w:val="Hyperlink"/>
    <w:basedOn w:val="DefaultParagraphFont"/>
    <w:uiPriority w:val="99"/>
    <w:unhideWhenUsed/>
    <w:rsid w:val="003549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C4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A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D4"/>
  </w:style>
  <w:style w:type="paragraph" w:styleId="Footer">
    <w:name w:val="footer"/>
    <w:basedOn w:val="Normal"/>
    <w:link w:val="FooterChar"/>
    <w:uiPriority w:val="99"/>
    <w:unhideWhenUsed/>
    <w:rsid w:val="007A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D4"/>
  </w:style>
  <w:style w:type="paragraph" w:styleId="NoSpacing">
    <w:name w:val="No Spacing"/>
    <w:uiPriority w:val="1"/>
    <w:qFormat/>
    <w:rsid w:val="00D6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ckie.villanueva@aircadetleague.on.c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55F1-2430-42B0-B62A-E61DEB6F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 Summer Grad Parade Sched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 Summer Grad Parade Sched</dc:title>
  <dc:creator>Jackie Villaneuva</dc:creator>
  <cp:lastModifiedBy>Jackie Villanueva</cp:lastModifiedBy>
  <cp:revision>2</cp:revision>
  <cp:lastPrinted>2017-07-21T15:50:00Z</cp:lastPrinted>
  <dcterms:created xsi:type="dcterms:W3CDTF">2018-08-08T13:22:00Z</dcterms:created>
  <dcterms:modified xsi:type="dcterms:W3CDTF">2018-08-08T13:22:00Z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2014-06-21T00:00:00Z</vt:filetime>
  </property>
</Properties>
</file>